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2DA" w:rsidRPr="00A76828" w:rsidRDefault="00545C10" w:rsidP="009F12DA">
      <w:pPr>
        <w:pStyle w:val="Titre"/>
        <w:pBdr>
          <w:bottom w:val="single" w:sz="4" w:space="1" w:color="8496B0" w:themeColor="text2" w:themeTint="99"/>
        </w:pBdr>
        <w:spacing w:line="276" w:lineRule="auto"/>
        <w:jc w:val="center"/>
        <w:rPr>
          <w:rFonts w:asciiTheme="minorHAnsi" w:hAnsiTheme="minorHAnsi"/>
          <w:color w:val="auto"/>
          <w:sz w:val="36"/>
        </w:rPr>
      </w:pPr>
      <w:r>
        <w:rPr>
          <w:rFonts w:asciiTheme="minorHAnsi" w:hAnsiTheme="minorHAnsi"/>
          <w:b/>
          <w:color w:val="auto"/>
          <w:sz w:val="36"/>
        </w:rPr>
        <w:t>CurieXplore – Données quantitatives</w:t>
      </w:r>
    </w:p>
    <w:p w:rsidR="009F12DA" w:rsidRDefault="009F12DA" w:rsidP="009F12DA">
      <w:pPr>
        <w:rPr>
          <w:rFonts w:cs="Arial"/>
          <w:sz w:val="24"/>
        </w:rPr>
      </w:pPr>
    </w:p>
    <w:p w:rsidR="009F12DA" w:rsidRDefault="00545C10" w:rsidP="009F12DA">
      <w:pPr>
        <w:rPr>
          <w:rFonts w:cs="Arial"/>
          <w:sz w:val="24"/>
        </w:rPr>
      </w:pPr>
      <w:r>
        <w:rPr>
          <w:rFonts w:cs="Arial"/>
          <w:sz w:val="24"/>
        </w:rPr>
        <w:t>Ce jeu de données représente l’ensemble des indicateurs qui alimente les fiches CurieXplore.</w:t>
      </w:r>
      <w:r w:rsidR="00D62340">
        <w:rPr>
          <w:rFonts w:cs="Arial"/>
          <w:sz w:val="24"/>
        </w:rPr>
        <w:t xml:space="preserve"> Il explore diverses thématiques, telles que la situation économique, la démographie, la recherche, l’éducation, la mobilité des étudiants/cherch</w:t>
      </w:r>
      <w:r w:rsidR="009D175F">
        <w:rPr>
          <w:rFonts w:cs="Arial"/>
          <w:sz w:val="24"/>
        </w:rPr>
        <w:t xml:space="preserve">eurs, </w:t>
      </w:r>
      <w:proofErr w:type="spellStart"/>
      <w:r w:rsidR="009D175F">
        <w:rPr>
          <w:rFonts w:cs="Arial"/>
          <w:sz w:val="24"/>
        </w:rPr>
        <w:t>etc</w:t>
      </w:r>
      <w:proofErr w:type="spellEnd"/>
      <w:r w:rsidR="009D175F">
        <w:rPr>
          <w:rFonts w:cs="Arial"/>
          <w:sz w:val="24"/>
        </w:rPr>
        <w:t xml:space="preserve"> des pays observés.</w:t>
      </w:r>
    </w:p>
    <w:p w:rsidR="00BE26DF" w:rsidRDefault="00DE00C9" w:rsidP="009F12DA">
      <w:pPr>
        <w:rPr>
          <w:rFonts w:cs="Arial"/>
          <w:sz w:val="24"/>
        </w:rPr>
      </w:pPr>
      <w:r>
        <w:rPr>
          <w:rFonts w:cs="Arial"/>
          <w:sz w:val="24"/>
        </w:rPr>
        <w:t>Ce jeu de données est mis à jour 1 à 2 fois par an et est un conglomérat de plusieurs sources données ouvertes. Ces données ont été retraitées par le département des outils d’aide à la décision (MESRI-SIES) et sont utilisées dans la cadre du projet CurieXplore.</w:t>
      </w:r>
    </w:p>
    <w:p w:rsidR="003B2B5B" w:rsidRDefault="003B2B5B" w:rsidP="009F12DA">
      <w:pPr>
        <w:rPr>
          <w:rFonts w:cs="Arial"/>
          <w:sz w:val="24"/>
        </w:rPr>
      </w:pPr>
    </w:p>
    <w:p w:rsidR="005F1737" w:rsidRPr="003B2B5B" w:rsidRDefault="005F1737" w:rsidP="005F1737">
      <w:pPr>
        <w:rPr>
          <w:rFonts w:cs="Arial"/>
          <w:sz w:val="24"/>
        </w:rPr>
      </w:pPr>
      <w:r>
        <w:rPr>
          <w:rFonts w:cs="Arial"/>
          <w:b/>
          <w:sz w:val="24"/>
        </w:rPr>
        <w:t>Identifiant</w:t>
      </w:r>
      <w:r w:rsidRPr="003B2B5B">
        <w:rPr>
          <w:rFonts w:cs="Arial"/>
          <w:b/>
          <w:sz w:val="24"/>
        </w:rPr>
        <w:t> :</w:t>
      </w:r>
      <w:r>
        <w:rPr>
          <w:rFonts w:cs="Arial"/>
          <w:sz w:val="24"/>
        </w:rPr>
        <w:t xml:space="preserve"> </w:t>
      </w:r>
      <w:proofErr w:type="spellStart"/>
      <w:r w:rsidR="00DE00C9">
        <w:rPr>
          <w:rFonts w:cs="Arial"/>
          <w:sz w:val="24"/>
        </w:rPr>
        <w:t>curiexplore</w:t>
      </w:r>
      <w:proofErr w:type="spellEnd"/>
      <w:r w:rsidR="00DE00C9">
        <w:rPr>
          <w:rFonts w:cs="Arial"/>
          <w:sz w:val="24"/>
        </w:rPr>
        <w:t>-</w:t>
      </w:r>
      <w:proofErr w:type="spellStart"/>
      <w:r w:rsidR="00DE00C9">
        <w:rPr>
          <w:rFonts w:cs="Arial"/>
          <w:sz w:val="24"/>
        </w:rPr>
        <w:t>donnees</w:t>
      </w:r>
      <w:proofErr w:type="spellEnd"/>
      <w:r w:rsidR="00DE00C9">
        <w:rPr>
          <w:rFonts w:cs="Arial"/>
          <w:sz w:val="24"/>
        </w:rPr>
        <w:t>-quantitatives</w:t>
      </w:r>
    </w:p>
    <w:p w:rsidR="003B2B5B" w:rsidRPr="003B2B5B" w:rsidRDefault="00DE00C9" w:rsidP="009F12DA">
      <w:pPr>
        <w:rPr>
          <w:rFonts w:cs="Arial"/>
          <w:sz w:val="24"/>
        </w:rPr>
      </w:pPr>
      <w:r>
        <w:rPr>
          <w:rFonts w:cs="Arial"/>
          <w:b/>
          <w:sz w:val="24"/>
        </w:rPr>
        <w:t>Source</w:t>
      </w:r>
      <w:r w:rsidR="003B2B5B" w:rsidRPr="003B2B5B">
        <w:rPr>
          <w:rFonts w:cs="Arial"/>
          <w:b/>
          <w:sz w:val="24"/>
        </w:rPr>
        <w:t> :</w:t>
      </w:r>
      <w:r>
        <w:rPr>
          <w:rFonts w:cs="Arial"/>
          <w:sz w:val="24"/>
        </w:rPr>
        <w:t xml:space="preserve"> voir variable source</w:t>
      </w:r>
    </w:p>
    <w:p w:rsidR="009F12DA" w:rsidRPr="00EB40E0" w:rsidRDefault="009F12DA" w:rsidP="009F12DA">
      <w:pPr>
        <w:rPr>
          <w:rFonts w:cs="Arial"/>
          <w:sz w:val="24"/>
        </w:rPr>
      </w:pPr>
      <w:r w:rsidRPr="00EB40E0">
        <w:rPr>
          <w:rFonts w:cs="Arial"/>
          <w:b/>
          <w:sz w:val="24"/>
        </w:rPr>
        <w:t>Période</w:t>
      </w:r>
      <w:r>
        <w:rPr>
          <w:rFonts w:cs="Arial"/>
          <w:sz w:val="24"/>
        </w:rPr>
        <w:t xml:space="preserve"> </w:t>
      </w:r>
      <w:r w:rsidRPr="00BD0926">
        <w:rPr>
          <w:rFonts w:cs="Arial"/>
          <w:b/>
          <w:sz w:val="24"/>
        </w:rPr>
        <w:t>d’analyse</w:t>
      </w:r>
      <w:r>
        <w:rPr>
          <w:rFonts w:cs="Arial"/>
          <w:sz w:val="24"/>
        </w:rPr>
        <w:t xml:space="preserve"> </w:t>
      </w:r>
      <w:r w:rsidRPr="00EB40E0">
        <w:rPr>
          <w:rFonts w:cs="Arial"/>
          <w:sz w:val="24"/>
        </w:rPr>
        <w:t xml:space="preserve">: </w:t>
      </w:r>
      <w:r w:rsidR="00DE00C9">
        <w:rPr>
          <w:rFonts w:cs="Arial"/>
          <w:sz w:val="24"/>
        </w:rPr>
        <w:t>de 2007 à 202</w:t>
      </w:r>
      <w:r w:rsidR="009B0F3E">
        <w:rPr>
          <w:rFonts w:cs="Arial"/>
          <w:sz w:val="24"/>
        </w:rPr>
        <w:t>3</w:t>
      </w:r>
    </w:p>
    <w:p w:rsidR="009F12DA" w:rsidRPr="00EB40E0" w:rsidRDefault="009F12DA" w:rsidP="009F12DA">
      <w:pPr>
        <w:rPr>
          <w:rFonts w:cs="Arial"/>
          <w:sz w:val="24"/>
        </w:rPr>
      </w:pPr>
      <w:r w:rsidRPr="00EB40E0">
        <w:rPr>
          <w:rFonts w:cs="Arial"/>
          <w:b/>
          <w:sz w:val="24"/>
        </w:rPr>
        <w:t>Couverture géographique</w:t>
      </w:r>
      <w:r w:rsidRPr="00EB40E0">
        <w:rPr>
          <w:rFonts w:cs="Arial"/>
          <w:sz w:val="24"/>
        </w:rPr>
        <w:t xml:space="preserve"> : </w:t>
      </w:r>
      <w:r w:rsidR="00DE00C9">
        <w:rPr>
          <w:rFonts w:cs="Arial"/>
          <w:sz w:val="24"/>
        </w:rPr>
        <w:t>Monde</w:t>
      </w:r>
    </w:p>
    <w:p w:rsidR="009F12DA" w:rsidRDefault="009F12DA" w:rsidP="009F12DA">
      <w:pPr>
        <w:rPr>
          <w:rFonts w:cs="Arial"/>
          <w:sz w:val="24"/>
        </w:rPr>
      </w:pPr>
      <w:r w:rsidRPr="00EB40E0">
        <w:rPr>
          <w:rFonts w:cs="Arial"/>
          <w:b/>
          <w:sz w:val="24"/>
        </w:rPr>
        <w:t>Niveaux géographiques</w:t>
      </w:r>
      <w:r w:rsidRPr="00EB40E0">
        <w:rPr>
          <w:rFonts w:cs="Arial"/>
          <w:sz w:val="24"/>
        </w:rPr>
        <w:t xml:space="preserve"> </w:t>
      </w:r>
      <w:r>
        <w:rPr>
          <w:rFonts w:cs="Arial"/>
          <w:sz w:val="24"/>
        </w:rPr>
        <w:t xml:space="preserve">: </w:t>
      </w:r>
      <w:r w:rsidR="00DE00C9">
        <w:rPr>
          <w:rFonts w:cs="Arial"/>
          <w:sz w:val="24"/>
        </w:rPr>
        <w:t>National</w:t>
      </w:r>
    </w:p>
    <w:p w:rsidR="009F12DA" w:rsidRDefault="009F12DA" w:rsidP="009F12DA">
      <w:pPr>
        <w:rPr>
          <w:rFonts w:cs="Arial"/>
          <w:b/>
          <w:sz w:val="24"/>
          <w:szCs w:val="24"/>
        </w:rPr>
      </w:pPr>
    </w:p>
    <w:p w:rsidR="009F12DA" w:rsidRDefault="009F12DA" w:rsidP="009F12DA">
      <w:pPr>
        <w:rPr>
          <w:rFonts w:cs="Arial"/>
          <w:b/>
          <w:sz w:val="24"/>
        </w:rPr>
      </w:pPr>
      <w:r w:rsidRPr="00005B87">
        <w:rPr>
          <w:rFonts w:cs="Arial"/>
          <w:b/>
          <w:sz w:val="24"/>
          <w:szCs w:val="24"/>
        </w:rPr>
        <w:t>Date d’observation des données</w:t>
      </w:r>
      <w:r w:rsidR="00DE00C9">
        <w:rPr>
          <w:rFonts w:cs="Arial"/>
          <w:sz w:val="24"/>
          <w:szCs w:val="24"/>
        </w:rPr>
        <w:t xml:space="preserve"> : </w:t>
      </w:r>
      <w:r w:rsidR="009B0F3E">
        <w:rPr>
          <w:rFonts w:cs="Arial"/>
          <w:sz w:val="24"/>
        </w:rPr>
        <w:t>06/07/2023</w:t>
      </w:r>
      <w:bookmarkStart w:id="0" w:name="_GoBack"/>
      <w:bookmarkEnd w:id="0"/>
    </w:p>
    <w:p w:rsidR="009F12DA" w:rsidRDefault="009F12DA" w:rsidP="009F12DA">
      <w:pPr>
        <w:rPr>
          <w:rFonts w:cs="Arial"/>
          <w:sz w:val="24"/>
        </w:rPr>
      </w:pPr>
      <w:r w:rsidRPr="00EB40E0">
        <w:rPr>
          <w:rFonts w:cs="Arial"/>
          <w:b/>
          <w:sz w:val="24"/>
        </w:rPr>
        <w:t>Date de production des données</w:t>
      </w:r>
      <w:r w:rsidRPr="00EB40E0">
        <w:rPr>
          <w:rFonts w:cs="Arial"/>
          <w:sz w:val="24"/>
        </w:rPr>
        <w:t xml:space="preserve"> : </w:t>
      </w:r>
      <w:r w:rsidR="009B0F3E">
        <w:rPr>
          <w:rFonts w:cs="Arial"/>
          <w:sz w:val="24"/>
        </w:rPr>
        <w:t>06/07/2023</w:t>
      </w:r>
    </w:p>
    <w:p w:rsidR="009F12DA" w:rsidRDefault="009F12DA" w:rsidP="009F12DA">
      <w:pPr>
        <w:rPr>
          <w:rFonts w:cs="Arial"/>
          <w:b/>
          <w:sz w:val="24"/>
        </w:rPr>
      </w:pPr>
    </w:p>
    <w:p w:rsidR="009F12DA" w:rsidRPr="00EB40E0" w:rsidRDefault="009F12DA" w:rsidP="009F12DA">
      <w:pPr>
        <w:rPr>
          <w:rFonts w:cs="Arial"/>
          <w:sz w:val="24"/>
        </w:rPr>
      </w:pPr>
      <w:r w:rsidRPr="00EB40E0">
        <w:rPr>
          <w:rFonts w:cs="Arial"/>
          <w:b/>
          <w:sz w:val="24"/>
        </w:rPr>
        <w:t>Licence</w:t>
      </w:r>
      <w:r w:rsidRPr="00EB40E0">
        <w:rPr>
          <w:rFonts w:cs="Arial"/>
          <w:sz w:val="24"/>
        </w:rPr>
        <w:t xml:space="preserve"> : </w:t>
      </w:r>
      <w:hyperlink r:id="rId6" w:history="1">
        <w:r w:rsidRPr="00EB40E0">
          <w:rPr>
            <w:rStyle w:val="Lienhypertexte"/>
            <w:rFonts w:cs="Arial"/>
            <w:sz w:val="24"/>
          </w:rPr>
          <w:t>Licence Ouverte/Open Licence</w:t>
        </w:r>
      </w:hyperlink>
    </w:p>
    <w:p w:rsidR="009F12DA" w:rsidRPr="00EB40E0" w:rsidRDefault="009F12DA" w:rsidP="009F12DA">
      <w:pPr>
        <w:rPr>
          <w:rFonts w:cs="Arial"/>
          <w:sz w:val="24"/>
        </w:rPr>
      </w:pPr>
      <w:r w:rsidRPr="00EB40E0">
        <w:rPr>
          <w:rFonts w:cs="Arial"/>
          <w:b/>
          <w:sz w:val="24"/>
        </w:rPr>
        <w:t>Langue</w:t>
      </w:r>
      <w:r w:rsidRPr="00EB40E0">
        <w:rPr>
          <w:rFonts w:cs="Arial"/>
          <w:sz w:val="24"/>
        </w:rPr>
        <w:t xml:space="preserve"> : </w:t>
      </w:r>
      <w:r w:rsidR="00DE00C9">
        <w:rPr>
          <w:rFonts w:cs="Arial"/>
          <w:sz w:val="24"/>
        </w:rPr>
        <w:t>Français</w:t>
      </w:r>
    </w:p>
    <w:p w:rsidR="009F12DA" w:rsidRDefault="009F12DA" w:rsidP="009F12DA">
      <w:pPr>
        <w:rPr>
          <w:rFonts w:cs="Arial"/>
          <w:b/>
          <w:sz w:val="24"/>
        </w:rPr>
      </w:pPr>
    </w:p>
    <w:p w:rsidR="009F12DA" w:rsidRDefault="009F12DA" w:rsidP="009F12DA">
      <w:pPr>
        <w:rPr>
          <w:rFonts w:cs="Arial"/>
          <w:sz w:val="24"/>
        </w:rPr>
      </w:pPr>
      <w:r w:rsidRPr="00C21A4B">
        <w:rPr>
          <w:rFonts w:cs="Arial"/>
          <w:b/>
          <w:sz w:val="24"/>
        </w:rPr>
        <w:t>Le jeu de données comprend</w:t>
      </w:r>
      <w:r w:rsidR="00011394">
        <w:rPr>
          <w:rFonts w:cs="Arial"/>
          <w:b/>
          <w:sz w:val="24"/>
        </w:rPr>
        <w:t xml:space="preserve"> 12</w:t>
      </w:r>
      <w:r w:rsidRPr="00C21A4B">
        <w:rPr>
          <w:rFonts w:cs="Arial"/>
          <w:b/>
          <w:sz w:val="24"/>
        </w:rPr>
        <w:t xml:space="preserve"> variables et </w:t>
      </w:r>
      <w:r w:rsidR="009B0F3E">
        <w:rPr>
          <w:rFonts w:cs="Arial"/>
          <w:b/>
          <w:sz w:val="24"/>
        </w:rPr>
        <w:t>122 242</w:t>
      </w:r>
      <w:r>
        <w:rPr>
          <w:rFonts w:cs="Arial"/>
          <w:b/>
          <w:sz w:val="24"/>
        </w:rPr>
        <w:t xml:space="preserve"> </w:t>
      </w:r>
      <w:r w:rsidRPr="00C21A4B">
        <w:rPr>
          <w:rFonts w:cs="Arial"/>
          <w:b/>
          <w:sz w:val="24"/>
        </w:rPr>
        <w:t>enregistrements</w:t>
      </w:r>
      <w:r>
        <w:rPr>
          <w:rFonts w:cs="Arial"/>
          <w:sz w:val="24"/>
        </w:rPr>
        <w:t> </w:t>
      </w:r>
    </w:p>
    <w:p w:rsidR="009F12DA" w:rsidRDefault="009F12DA" w:rsidP="009F12DA">
      <w:pPr>
        <w:rPr>
          <w:rFonts w:cs="Arial"/>
          <w:sz w:val="24"/>
        </w:rPr>
      </w:pPr>
      <w:r w:rsidRPr="00EB40E0">
        <w:rPr>
          <w:rFonts w:cs="Arial"/>
          <w:b/>
          <w:sz w:val="24"/>
        </w:rPr>
        <w:t>Téléchargement</w:t>
      </w:r>
      <w:r>
        <w:rPr>
          <w:rFonts w:cs="Arial"/>
          <w:sz w:val="24"/>
        </w:rPr>
        <w:t xml:space="preserve"> : </w:t>
      </w:r>
      <w:hyperlink r:id="rId7" w:history="1">
        <w:r w:rsidR="005E528C" w:rsidRPr="004809D1">
          <w:rPr>
            <w:rStyle w:val="Lienhypertexte"/>
            <w:rFonts w:cs="Arial"/>
            <w:sz w:val="24"/>
          </w:rPr>
          <w:t>https://data.enseignementsup-recherche.gouv.fr/explore/dataset/curiexplore-donnees-quantitatives/download/?format=xls&amp;timezone=Europe/Berlin&amp;lang=fr&amp;use_labels_for_header=true</w:t>
        </w:r>
      </w:hyperlink>
    </w:p>
    <w:p w:rsidR="005E528C" w:rsidRDefault="005E528C" w:rsidP="009F12DA">
      <w:pPr>
        <w:rPr>
          <w:rFonts w:cs="Arial"/>
          <w:sz w:val="24"/>
        </w:rPr>
      </w:pPr>
    </w:p>
    <w:p w:rsidR="009F12DA" w:rsidRDefault="009F12DA" w:rsidP="009F12DA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tbl>
      <w:tblPr>
        <w:tblStyle w:val="Grilledutableau"/>
        <w:tblW w:w="488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8"/>
        <w:gridCol w:w="5071"/>
        <w:gridCol w:w="1898"/>
      </w:tblGrid>
      <w:tr w:rsidR="00B967D5" w:rsidRPr="00FA47B3" w:rsidTr="00B967D5">
        <w:trPr>
          <w:trHeight w:val="669"/>
        </w:trPr>
        <w:tc>
          <w:tcPr>
            <w:tcW w:w="1507" w:type="pct"/>
            <w:shd w:val="clear" w:color="auto" w:fill="FFFFFF" w:themeFill="background1"/>
            <w:vAlign w:val="center"/>
          </w:tcPr>
          <w:p w:rsidR="00B967D5" w:rsidRPr="003B2B5B" w:rsidRDefault="00B967D5" w:rsidP="00B967D5">
            <w:pPr>
              <w:tabs>
                <w:tab w:val="left" w:pos="645"/>
              </w:tabs>
              <w:ind w:left="189"/>
              <w:rPr>
                <w:b/>
                <w:noProof/>
                <w:lang w:eastAsia="fr-FR"/>
              </w:rPr>
            </w:pPr>
            <w:r w:rsidRPr="003B2B5B">
              <w:rPr>
                <w:b/>
                <w:noProof/>
                <w:lang w:eastAsia="fr-FR"/>
              </w:rPr>
              <w:lastRenderedPageBreak/>
              <w:t>Nom de la variable</w:t>
            </w:r>
          </w:p>
        </w:tc>
        <w:tc>
          <w:tcPr>
            <w:tcW w:w="2541" w:type="pct"/>
            <w:shd w:val="clear" w:color="auto" w:fill="FFFFFF" w:themeFill="background1"/>
            <w:vAlign w:val="center"/>
          </w:tcPr>
          <w:p w:rsidR="00B967D5" w:rsidRPr="003B2B5B" w:rsidRDefault="00B967D5" w:rsidP="00B967D5">
            <w:pPr>
              <w:tabs>
                <w:tab w:val="left" w:pos="645"/>
              </w:tabs>
              <w:ind w:left="189"/>
              <w:rPr>
                <w:b/>
                <w:noProof/>
                <w:lang w:eastAsia="fr-FR"/>
              </w:rPr>
            </w:pPr>
            <w:r w:rsidRPr="003B2B5B">
              <w:rPr>
                <w:b/>
                <w:noProof/>
                <w:lang w:eastAsia="fr-FR"/>
              </w:rPr>
              <w:t>Descriptif de la variable</w:t>
            </w:r>
          </w:p>
        </w:tc>
        <w:tc>
          <w:tcPr>
            <w:tcW w:w="951" w:type="pct"/>
            <w:shd w:val="clear" w:color="auto" w:fill="FFFFFF" w:themeFill="background1"/>
            <w:vAlign w:val="center"/>
          </w:tcPr>
          <w:p w:rsidR="00B967D5" w:rsidRPr="003B2B5B" w:rsidRDefault="00B967D5" w:rsidP="00B967D5">
            <w:pPr>
              <w:tabs>
                <w:tab w:val="left" w:pos="645"/>
              </w:tabs>
              <w:ind w:left="189"/>
              <w:rPr>
                <w:b/>
                <w:noProof/>
                <w:lang w:eastAsia="fr-FR"/>
              </w:rPr>
            </w:pPr>
            <w:r w:rsidRPr="003B2B5B">
              <w:rPr>
                <w:b/>
                <w:noProof/>
                <w:lang w:eastAsia="fr-FR"/>
              </w:rPr>
              <w:t>Type</w:t>
            </w:r>
          </w:p>
        </w:tc>
      </w:tr>
      <w:tr w:rsidR="00B967D5" w:rsidRPr="00FA47B3" w:rsidTr="00B967D5">
        <w:trPr>
          <w:trHeight w:val="410"/>
        </w:trPr>
        <w:tc>
          <w:tcPr>
            <w:tcW w:w="1507" w:type="pct"/>
            <w:vAlign w:val="center"/>
          </w:tcPr>
          <w:p w:rsidR="00B967D5" w:rsidRPr="003B2B5B" w:rsidRDefault="00B967D5" w:rsidP="00B967D5">
            <w:pPr>
              <w:tabs>
                <w:tab w:val="left" w:pos="645"/>
              </w:tabs>
              <w:ind w:left="189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country_label</w:t>
            </w:r>
          </w:p>
        </w:tc>
        <w:tc>
          <w:tcPr>
            <w:tcW w:w="2541" w:type="pct"/>
            <w:vAlign w:val="center"/>
          </w:tcPr>
          <w:p w:rsidR="00B967D5" w:rsidRPr="003B2B5B" w:rsidRDefault="00B967D5" w:rsidP="00B967D5">
            <w:pPr>
              <w:tabs>
                <w:tab w:val="left" w:pos="645"/>
              </w:tabs>
              <w:ind w:left="189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Nom du pays</w:t>
            </w:r>
          </w:p>
        </w:tc>
        <w:tc>
          <w:tcPr>
            <w:tcW w:w="951" w:type="pct"/>
            <w:vAlign w:val="center"/>
          </w:tcPr>
          <w:p w:rsidR="00B967D5" w:rsidRPr="003B2B5B" w:rsidRDefault="00B967D5" w:rsidP="00B967D5">
            <w:pPr>
              <w:tabs>
                <w:tab w:val="left" w:pos="645"/>
              </w:tabs>
              <w:ind w:left="189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chaîne de caractères</w:t>
            </w:r>
          </w:p>
        </w:tc>
      </w:tr>
      <w:tr w:rsidR="00B967D5" w:rsidRPr="00FA47B3" w:rsidTr="00B967D5">
        <w:trPr>
          <w:trHeight w:val="423"/>
        </w:trPr>
        <w:tc>
          <w:tcPr>
            <w:tcW w:w="1507" w:type="pct"/>
            <w:vAlign w:val="center"/>
          </w:tcPr>
          <w:p w:rsidR="00B967D5" w:rsidRPr="003B2B5B" w:rsidRDefault="00B967D5" w:rsidP="00B967D5">
            <w:pPr>
              <w:tabs>
                <w:tab w:val="left" w:pos="645"/>
              </w:tabs>
              <w:ind w:left="189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year</w:t>
            </w:r>
          </w:p>
        </w:tc>
        <w:tc>
          <w:tcPr>
            <w:tcW w:w="2541" w:type="pct"/>
            <w:vAlign w:val="center"/>
          </w:tcPr>
          <w:p w:rsidR="00B967D5" w:rsidRPr="003B2B5B" w:rsidRDefault="00B967D5" w:rsidP="00B967D5">
            <w:pPr>
              <w:tabs>
                <w:tab w:val="left" w:pos="645"/>
              </w:tabs>
              <w:ind w:left="189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Année</w:t>
            </w:r>
          </w:p>
        </w:tc>
        <w:tc>
          <w:tcPr>
            <w:tcW w:w="951" w:type="pct"/>
            <w:vAlign w:val="center"/>
          </w:tcPr>
          <w:p w:rsidR="00B967D5" w:rsidRPr="003B2B5B" w:rsidRDefault="00B967D5" w:rsidP="00B967D5">
            <w:pPr>
              <w:tabs>
                <w:tab w:val="left" w:pos="645"/>
              </w:tabs>
              <w:ind w:left="189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date (année)</w:t>
            </w:r>
          </w:p>
        </w:tc>
      </w:tr>
      <w:tr w:rsidR="00B967D5" w:rsidRPr="00FA47B3" w:rsidTr="00B967D5">
        <w:trPr>
          <w:trHeight w:val="423"/>
        </w:trPr>
        <w:tc>
          <w:tcPr>
            <w:tcW w:w="1507" w:type="pct"/>
            <w:vAlign w:val="center"/>
          </w:tcPr>
          <w:p w:rsidR="00B967D5" w:rsidRDefault="00B967D5" w:rsidP="00B967D5">
            <w:pPr>
              <w:tabs>
                <w:tab w:val="left" w:pos="645"/>
              </w:tabs>
              <w:ind w:left="189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label_long</w:t>
            </w:r>
          </w:p>
        </w:tc>
        <w:tc>
          <w:tcPr>
            <w:tcW w:w="2541" w:type="pct"/>
            <w:vAlign w:val="center"/>
          </w:tcPr>
          <w:p w:rsidR="00B967D5" w:rsidRDefault="00B967D5" w:rsidP="00B967D5">
            <w:pPr>
              <w:tabs>
                <w:tab w:val="left" w:pos="645"/>
              </w:tabs>
              <w:ind w:left="189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Libellé long de l’indicateur</w:t>
            </w:r>
          </w:p>
        </w:tc>
        <w:tc>
          <w:tcPr>
            <w:tcW w:w="951" w:type="pct"/>
            <w:vAlign w:val="center"/>
          </w:tcPr>
          <w:p w:rsidR="00B967D5" w:rsidRDefault="00B967D5" w:rsidP="00B967D5">
            <w:pPr>
              <w:tabs>
                <w:tab w:val="left" w:pos="645"/>
              </w:tabs>
              <w:ind w:left="189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chaîne de caractères</w:t>
            </w:r>
          </w:p>
        </w:tc>
      </w:tr>
      <w:tr w:rsidR="00B967D5" w:rsidRPr="00FA47B3" w:rsidTr="00B967D5">
        <w:trPr>
          <w:trHeight w:val="423"/>
        </w:trPr>
        <w:tc>
          <w:tcPr>
            <w:tcW w:w="1507" w:type="pct"/>
            <w:vAlign w:val="center"/>
          </w:tcPr>
          <w:p w:rsidR="00B967D5" w:rsidRDefault="00B967D5" w:rsidP="00B967D5">
            <w:pPr>
              <w:tabs>
                <w:tab w:val="left" w:pos="645"/>
              </w:tabs>
              <w:ind w:left="189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value</w:t>
            </w:r>
          </w:p>
        </w:tc>
        <w:tc>
          <w:tcPr>
            <w:tcW w:w="2541" w:type="pct"/>
            <w:vAlign w:val="center"/>
          </w:tcPr>
          <w:p w:rsidR="00B967D5" w:rsidRDefault="00B967D5" w:rsidP="00B967D5">
            <w:pPr>
              <w:tabs>
                <w:tab w:val="left" w:pos="645"/>
              </w:tabs>
              <w:ind w:left="189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Valeur de l’indicateur</w:t>
            </w:r>
          </w:p>
        </w:tc>
        <w:tc>
          <w:tcPr>
            <w:tcW w:w="951" w:type="pct"/>
            <w:vAlign w:val="center"/>
          </w:tcPr>
          <w:p w:rsidR="00B967D5" w:rsidRDefault="00B967D5" w:rsidP="00B967D5">
            <w:pPr>
              <w:tabs>
                <w:tab w:val="left" w:pos="645"/>
              </w:tabs>
              <w:ind w:left="189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nombre</w:t>
            </w:r>
          </w:p>
        </w:tc>
      </w:tr>
      <w:tr w:rsidR="00B967D5" w:rsidRPr="00FA47B3" w:rsidTr="00B967D5">
        <w:trPr>
          <w:trHeight w:val="423"/>
        </w:trPr>
        <w:tc>
          <w:tcPr>
            <w:tcW w:w="1507" w:type="pct"/>
            <w:vAlign w:val="center"/>
          </w:tcPr>
          <w:p w:rsidR="00B967D5" w:rsidRDefault="00B967D5" w:rsidP="00B967D5">
            <w:pPr>
              <w:tabs>
                <w:tab w:val="left" w:pos="645"/>
              </w:tabs>
              <w:ind w:left="189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code</w:t>
            </w:r>
          </w:p>
        </w:tc>
        <w:tc>
          <w:tcPr>
            <w:tcW w:w="2541" w:type="pct"/>
            <w:vAlign w:val="center"/>
          </w:tcPr>
          <w:p w:rsidR="00B967D5" w:rsidRDefault="00B967D5" w:rsidP="00B967D5">
            <w:pPr>
              <w:tabs>
                <w:tab w:val="left" w:pos="645"/>
              </w:tabs>
              <w:ind w:left="189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Code de l’indicateur</w:t>
            </w:r>
          </w:p>
        </w:tc>
        <w:tc>
          <w:tcPr>
            <w:tcW w:w="951" w:type="pct"/>
            <w:vAlign w:val="center"/>
          </w:tcPr>
          <w:p w:rsidR="00B967D5" w:rsidRDefault="00B967D5" w:rsidP="00B967D5">
            <w:pPr>
              <w:tabs>
                <w:tab w:val="left" w:pos="645"/>
              </w:tabs>
              <w:ind w:left="189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chaîne de caractères</w:t>
            </w:r>
          </w:p>
        </w:tc>
      </w:tr>
      <w:tr w:rsidR="00B967D5" w:rsidRPr="00FA47B3" w:rsidTr="00B967D5">
        <w:trPr>
          <w:trHeight w:val="423"/>
        </w:trPr>
        <w:tc>
          <w:tcPr>
            <w:tcW w:w="1507" w:type="pct"/>
            <w:vAlign w:val="center"/>
          </w:tcPr>
          <w:p w:rsidR="00B967D5" w:rsidRDefault="00B967D5" w:rsidP="00B967D5">
            <w:pPr>
              <w:tabs>
                <w:tab w:val="left" w:pos="645"/>
              </w:tabs>
              <w:ind w:left="189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metadata</w:t>
            </w:r>
          </w:p>
        </w:tc>
        <w:tc>
          <w:tcPr>
            <w:tcW w:w="2541" w:type="pct"/>
            <w:vAlign w:val="center"/>
          </w:tcPr>
          <w:p w:rsidR="00B967D5" w:rsidRDefault="00B967D5" w:rsidP="00B967D5">
            <w:pPr>
              <w:tabs>
                <w:tab w:val="left" w:pos="645"/>
              </w:tabs>
              <w:ind w:left="189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Metadata</w:t>
            </w:r>
          </w:p>
        </w:tc>
        <w:tc>
          <w:tcPr>
            <w:tcW w:w="951" w:type="pct"/>
            <w:vAlign w:val="center"/>
          </w:tcPr>
          <w:p w:rsidR="00B967D5" w:rsidRDefault="00B967D5" w:rsidP="00B967D5">
            <w:pPr>
              <w:tabs>
                <w:tab w:val="left" w:pos="645"/>
              </w:tabs>
              <w:ind w:left="189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chaîne de caractères</w:t>
            </w:r>
          </w:p>
        </w:tc>
      </w:tr>
      <w:tr w:rsidR="00B967D5" w:rsidRPr="00FA47B3" w:rsidTr="00B967D5">
        <w:trPr>
          <w:trHeight w:val="423"/>
        </w:trPr>
        <w:tc>
          <w:tcPr>
            <w:tcW w:w="1507" w:type="pct"/>
            <w:vAlign w:val="center"/>
          </w:tcPr>
          <w:p w:rsidR="00B967D5" w:rsidRDefault="00B967D5" w:rsidP="00B967D5">
            <w:pPr>
              <w:tabs>
                <w:tab w:val="left" w:pos="645"/>
              </w:tabs>
              <w:ind w:left="189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label</w:t>
            </w:r>
          </w:p>
        </w:tc>
        <w:tc>
          <w:tcPr>
            <w:tcW w:w="2541" w:type="pct"/>
            <w:vAlign w:val="center"/>
          </w:tcPr>
          <w:p w:rsidR="00B967D5" w:rsidRDefault="00B967D5" w:rsidP="00B967D5">
            <w:pPr>
              <w:tabs>
                <w:tab w:val="left" w:pos="645"/>
              </w:tabs>
              <w:ind w:left="189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Libellé court de l’indicateur</w:t>
            </w:r>
          </w:p>
        </w:tc>
        <w:tc>
          <w:tcPr>
            <w:tcW w:w="951" w:type="pct"/>
            <w:vAlign w:val="center"/>
          </w:tcPr>
          <w:p w:rsidR="00B967D5" w:rsidRDefault="00B967D5" w:rsidP="00B967D5">
            <w:pPr>
              <w:tabs>
                <w:tab w:val="left" w:pos="645"/>
              </w:tabs>
              <w:ind w:left="189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chaîne de caractères</w:t>
            </w:r>
          </w:p>
        </w:tc>
      </w:tr>
      <w:tr w:rsidR="00B967D5" w:rsidRPr="00FA47B3" w:rsidTr="00B967D5">
        <w:trPr>
          <w:trHeight w:val="423"/>
        </w:trPr>
        <w:tc>
          <w:tcPr>
            <w:tcW w:w="1507" w:type="pct"/>
            <w:vAlign w:val="center"/>
          </w:tcPr>
          <w:p w:rsidR="00B967D5" w:rsidRDefault="00B967D5" w:rsidP="00B967D5">
            <w:pPr>
              <w:tabs>
                <w:tab w:val="left" w:pos="645"/>
              </w:tabs>
              <w:ind w:left="189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definition</w:t>
            </w:r>
          </w:p>
        </w:tc>
        <w:tc>
          <w:tcPr>
            <w:tcW w:w="2541" w:type="pct"/>
            <w:vAlign w:val="center"/>
          </w:tcPr>
          <w:p w:rsidR="00B967D5" w:rsidRDefault="00B967D5" w:rsidP="00B967D5">
            <w:pPr>
              <w:tabs>
                <w:tab w:val="left" w:pos="645"/>
              </w:tabs>
              <w:ind w:left="189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Définition de l’indicateur</w:t>
            </w:r>
          </w:p>
        </w:tc>
        <w:tc>
          <w:tcPr>
            <w:tcW w:w="951" w:type="pct"/>
            <w:vAlign w:val="center"/>
          </w:tcPr>
          <w:p w:rsidR="00B967D5" w:rsidRDefault="00B967D5" w:rsidP="00B967D5">
            <w:pPr>
              <w:tabs>
                <w:tab w:val="left" w:pos="645"/>
              </w:tabs>
              <w:ind w:left="189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chaîne de caractères</w:t>
            </w:r>
          </w:p>
        </w:tc>
      </w:tr>
      <w:tr w:rsidR="00B967D5" w:rsidRPr="00FA47B3" w:rsidTr="00B967D5">
        <w:trPr>
          <w:trHeight w:val="423"/>
        </w:trPr>
        <w:tc>
          <w:tcPr>
            <w:tcW w:w="1507" w:type="pct"/>
            <w:vAlign w:val="center"/>
          </w:tcPr>
          <w:p w:rsidR="00B967D5" w:rsidRDefault="00B967D5" w:rsidP="00B967D5">
            <w:pPr>
              <w:tabs>
                <w:tab w:val="left" w:pos="645"/>
              </w:tabs>
              <w:ind w:left="189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date_et_origine_moissonage</w:t>
            </w:r>
          </w:p>
        </w:tc>
        <w:tc>
          <w:tcPr>
            <w:tcW w:w="2541" w:type="pct"/>
            <w:vAlign w:val="center"/>
          </w:tcPr>
          <w:p w:rsidR="00B967D5" w:rsidRDefault="00B967D5" w:rsidP="00B967D5">
            <w:pPr>
              <w:tabs>
                <w:tab w:val="left" w:pos="645"/>
              </w:tabs>
              <w:ind w:left="189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Source de la variable observée</w:t>
            </w:r>
          </w:p>
        </w:tc>
        <w:tc>
          <w:tcPr>
            <w:tcW w:w="951" w:type="pct"/>
            <w:vAlign w:val="center"/>
          </w:tcPr>
          <w:p w:rsidR="00B967D5" w:rsidRDefault="00B967D5" w:rsidP="00B967D5">
            <w:pPr>
              <w:tabs>
                <w:tab w:val="left" w:pos="645"/>
              </w:tabs>
              <w:ind w:left="189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chaîne de caractères</w:t>
            </w:r>
          </w:p>
        </w:tc>
      </w:tr>
      <w:tr w:rsidR="00B967D5" w:rsidRPr="00FA47B3" w:rsidTr="00B967D5">
        <w:trPr>
          <w:trHeight w:val="423"/>
        </w:trPr>
        <w:tc>
          <w:tcPr>
            <w:tcW w:w="1507" w:type="pct"/>
            <w:vAlign w:val="center"/>
          </w:tcPr>
          <w:p w:rsidR="00B967D5" w:rsidRDefault="00B967D5" w:rsidP="00B967D5">
            <w:pPr>
              <w:tabs>
                <w:tab w:val="left" w:pos="645"/>
              </w:tabs>
              <w:ind w:left="189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source</w:t>
            </w:r>
          </w:p>
        </w:tc>
        <w:tc>
          <w:tcPr>
            <w:tcW w:w="2541" w:type="pct"/>
            <w:vAlign w:val="center"/>
          </w:tcPr>
          <w:p w:rsidR="00B967D5" w:rsidRDefault="00B967D5" w:rsidP="00B967D5">
            <w:pPr>
              <w:tabs>
                <w:tab w:val="left" w:pos="645"/>
              </w:tabs>
              <w:ind w:left="189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Administrateur de </w:t>
            </w:r>
            <w:r w:rsidR="00D11482">
              <w:rPr>
                <w:noProof/>
                <w:lang w:eastAsia="fr-FR"/>
              </w:rPr>
              <w:t xml:space="preserve">la </w:t>
            </w:r>
            <w:r>
              <w:rPr>
                <w:noProof/>
                <w:lang w:eastAsia="fr-FR"/>
              </w:rPr>
              <w:t>donnée</w:t>
            </w:r>
          </w:p>
        </w:tc>
        <w:tc>
          <w:tcPr>
            <w:tcW w:w="951" w:type="pct"/>
            <w:vAlign w:val="center"/>
          </w:tcPr>
          <w:p w:rsidR="00B967D5" w:rsidRDefault="00B967D5" w:rsidP="00B967D5">
            <w:pPr>
              <w:tabs>
                <w:tab w:val="left" w:pos="645"/>
              </w:tabs>
              <w:ind w:left="189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chaîne de caractères</w:t>
            </w:r>
          </w:p>
        </w:tc>
      </w:tr>
      <w:tr w:rsidR="00B967D5" w:rsidRPr="00FA47B3" w:rsidTr="00B967D5">
        <w:trPr>
          <w:trHeight w:val="423"/>
        </w:trPr>
        <w:tc>
          <w:tcPr>
            <w:tcW w:w="1507" w:type="pct"/>
            <w:vAlign w:val="center"/>
          </w:tcPr>
          <w:p w:rsidR="00B967D5" w:rsidRDefault="00B967D5" w:rsidP="00B967D5">
            <w:pPr>
              <w:tabs>
                <w:tab w:val="left" w:pos="645"/>
              </w:tabs>
              <w:ind w:left="189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country_code</w:t>
            </w:r>
          </w:p>
        </w:tc>
        <w:tc>
          <w:tcPr>
            <w:tcW w:w="2541" w:type="pct"/>
            <w:vAlign w:val="center"/>
          </w:tcPr>
          <w:p w:rsidR="00B967D5" w:rsidRDefault="00B967D5" w:rsidP="00B967D5">
            <w:pPr>
              <w:tabs>
                <w:tab w:val="left" w:pos="645"/>
              </w:tabs>
              <w:ind w:left="189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Code iso 3 du pays/territoire observé</w:t>
            </w:r>
          </w:p>
        </w:tc>
        <w:tc>
          <w:tcPr>
            <w:tcW w:w="951" w:type="pct"/>
            <w:vAlign w:val="center"/>
          </w:tcPr>
          <w:p w:rsidR="00B967D5" w:rsidRDefault="00B967D5" w:rsidP="00B967D5">
            <w:pPr>
              <w:tabs>
                <w:tab w:val="left" w:pos="645"/>
              </w:tabs>
              <w:ind w:left="189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chaîne de caractères</w:t>
            </w:r>
          </w:p>
        </w:tc>
      </w:tr>
      <w:tr w:rsidR="00B967D5" w:rsidRPr="00FA47B3" w:rsidTr="00B967D5">
        <w:trPr>
          <w:trHeight w:val="423"/>
        </w:trPr>
        <w:tc>
          <w:tcPr>
            <w:tcW w:w="1507" w:type="pct"/>
            <w:vAlign w:val="center"/>
          </w:tcPr>
          <w:p w:rsidR="00B967D5" w:rsidRDefault="00B967D5" w:rsidP="00B967D5">
            <w:pPr>
              <w:tabs>
                <w:tab w:val="left" w:pos="645"/>
              </w:tabs>
              <w:ind w:left="189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iso2</w:t>
            </w:r>
          </w:p>
        </w:tc>
        <w:tc>
          <w:tcPr>
            <w:tcW w:w="2541" w:type="pct"/>
            <w:vAlign w:val="center"/>
          </w:tcPr>
          <w:p w:rsidR="00B967D5" w:rsidRDefault="00B967D5" w:rsidP="00B967D5">
            <w:pPr>
              <w:tabs>
                <w:tab w:val="left" w:pos="645"/>
              </w:tabs>
              <w:ind w:left="189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Code iso 2 du pays/territoire observé</w:t>
            </w:r>
          </w:p>
        </w:tc>
        <w:tc>
          <w:tcPr>
            <w:tcW w:w="951" w:type="pct"/>
            <w:vAlign w:val="center"/>
          </w:tcPr>
          <w:p w:rsidR="00B967D5" w:rsidRDefault="00B967D5" w:rsidP="00B967D5">
            <w:pPr>
              <w:tabs>
                <w:tab w:val="left" w:pos="645"/>
              </w:tabs>
              <w:ind w:left="189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chaîne de caractères</w:t>
            </w:r>
          </w:p>
        </w:tc>
      </w:tr>
    </w:tbl>
    <w:p w:rsidR="00771B75" w:rsidRDefault="009B0F3E" w:rsidP="00B967D5">
      <w:pPr>
        <w:spacing w:before="120" w:after="120" w:line="280" w:lineRule="exact"/>
        <w:ind w:left="284" w:hanging="284"/>
        <w:jc w:val="both"/>
      </w:pPr>
    </w:p>
    <w:sectPr w:rsidR="00771B75" w:rsidSect="00FB5B04">
      <w:pgSz w:w="11906" w:h="16838"/>
      <w:pgMar w:top="426" w:right="991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40B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76102D"/>
    <w:multiLevelType w:val="hybridMultilevel"/>
    <w:tmpl w:val="58B207EE"/>
    <w:lvl w:ilvl="0" w:tplc="F558C086">
      <w:start w:val="20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B1A9B"/>
    <w:multiLevelType w:val="hybridMultilevel"/>
    <w:tmpl w:val="BFD6F65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971BFC"/>
    <w:multiLevelType w:val="hybridMultilevel"/>
    <w:tmpl w:val="AD8C6C5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B165F"/>
    <w:multiLevelType w:val="singleLevel"/>
    <w:tmpl w:val="040C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C10"/>
    <w:rsid w:val="00011394"/>
    <w:rsid w:val="003B2B5B"/>
    <w:rsid w:val="00545C10"/>
    <w:rsid w:val="005E528C"/>
    <w:rsid w:val="005F1737"/>
    <w:rsid w:val="0089788B"/>
    <w:rsid w:val="009B0F3E"/>
    <w:rsid w:val="009D175F"/>
    <w:rsid w:val="009F12DA"/>
    <w:rsid w:val="00B53774"/>
    <w:rsid w:val="00B967D5"/>
    <w:rsid w:val="00BE26DF"/>
    <w:rsid w:val="00D11482"/>
    <w:rsid w:val="00D62340"/>
    <w:rsid w:val="00DE00C9"/>
    <w:rsid w:val="00E9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B2D82"/>
  <w15:chartTrackingRefBased/>
  <w15:docId w15:val="{29661A8F-8859-420B-8167-FE8A1DB0C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F12DA"/>
    <w:rPr>
      <w:rFonts w:cs="Times New Roman"/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9F12DA"/>
    <w:pPr>
      <w:spacing w:after="200" w:line="276" w:lineRule="auto"/>
      <w:ind w:left="720"/>
      <w:contextualSpacing/>
    </w:pPr>
    <w:rPr>
      <w:rFonts w:eastAsia="Times New Roman" w:cs="Times New Roman"/>
    </w:rPr>
  </w:style>
  <w:style w:type="character" w:styleId="Lienhypertextesuivivisit">
    <w:name w:val="FollowedHyperlink"/>
    <w:basedOn w:val="Policepardfaut"/>
    <w:uiPriority w:val="99"/>
    <w:semiHidden/>
    <w:unhideWhenUsed/>
    <w:rsid w:val="009F12DA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F12D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12DA"/>
    <w:rPr>
      <w:rFonts w:ascii="Tahoma" w:eastAsia="Times New Roman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9F12DA"/>
    <w:rPr>
      <w:b/>
      <w:bCs/>
    </w:rPr>
  </w:style>
  <w:style w:type="table" w:styleId="Grilledutableau">
    <w:name w:val="Table Grid"/>
    <w:basedOn w:val="TableauNormal"/>
    <w:uiPriority w:val="59"/>
    <w:rsid w:val="009F12DA"/>
    <w:pPr>
      <w:spacing w:after="0" w:line="240" w:lineRule="auto"/>
    </w:pPr>
    <w:rPr>
      <w:rFonts w:eastAsia="Times New Roman"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9F12D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F12D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-tte">
    <w:name w:val="header"/>
    <w:basedOn w:val="Normal"/>
    <w:link w:val="En-tteCar"/>
    <w:uiPriority w:val="99"/>
    <w:unhideWhenUsed/>
    <w:rsid w:val="009F12DA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En-tteCar">
    <w:name w:val="En-tête Car"/>
    <w:basedOn w:val="Policepardfaut"/>
    <w:link w:val="En-tte"/>
    <w:uiPriority w:val="99"/>
    <w:rsid w:val="009F12DA"/>
    <w:rPr>
      <w:rFonts w:eastAsia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9F12DA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PieddepageCar">
    <w:name w:val="Pied de page Car"/>
    <w:basedOn w:val="Policepardfaut"/>
    <w:link w:val="Pieddepage"/>
    <w:uiPriority w:val="99"/>
    <w:rsid w:val="009F12DA"/>
    <w:rPr>
      <w:rFonts w:eastAsia="Times New Roman" w:cs="Times New Roman"/>
    </w:rPr>
  </w:style>
  <w:style w:type="table" w:styleId="Listemoyenne2-Accent1">
    <w:name w:val="Medium List 2 Accent 1"/>
    <w:basedOn w:val="TableauNormal"/>
    <w:uiPriority w:val="66"/>
    <w:rsid w:val="009F12D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claire-Accent1">
    <w:name w:val="Light List Accent 1"/>
    <w:basedOn w:val="TableauNormal"/>
    <w:uiPriority w:val="61"/>
    <w:rsid w:val="009F12DA"/>
    <w:pPr>
      <w:spacing w:after="0" w:line="240" w:lineRule="auto"/>
    </w:pPr>
    <w:rPr>
      <w:rFonts w:eastAsia="Times New Roman" w:cstheme="minorHAns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steclaire">
    <w:name w:val="Light List"/>
    <w:basedOn w:val="TableauNormal"/>
    <w:uiPriority w:val="61"/>
    <w:rsid w:val="009F12DA"/>
    <w:pPr>
      <w:spacing w:after="0" w:line="240" w:lineRule="auto"/>
    </w:pPr>
    <w:rPr>
      <w:rFonts w:eastAsia="Times New Roman" w:cstheme="minorHAns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Grilledutableau1">
    <w:name w:val="Grille du tableau1"/>
    <w:basedOn w:val="TableauNormal"/>
    <w:next w:val="Grilledutableau"/>
    <w:uiPriority w:val="59"/>
    <w:rsid w:val="009F12DA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9F12D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F12DA"/>
    <w:pPr>
      <w:spacing w:after="200" w:line="240" w:lineRule="auto"/>
    </w:pPr>
    <w:rPr>
      <w:rFonts w:eastAsia="Times New Roman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F12DA"/>
    <w:rPr>
      <w:rFonts w:eastAsia="Times New Roman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F12D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F12DA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ata.enseignementsup-recherche.gouv.fr/explore/dataset/curiexplore-donnees-quantitatives/download/?format=xls&amp;timezone=Europe/Berlin&amp;lang=fr&amp;use_labels_for_header=tru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talab.gouv.fr/licence-ouverte-open-licenc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koton\Documents\Mod&#232;les%20Office%20personnalis&#233;s\description-ods-model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1A645-DFF7-49D3-9A1F-6FF02C530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description-ods-modele.dotx</Template>
  <TotalTime>78</TotalTime>
  <Pages>2</Pages>
  <Words>326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 centrale</dc:creator>
  <cp:keywords/>
  <dc:description/>
  <cp:lastModifiedBy>MIALY RAKOTONDRAZAKA</cp:lastModifiedBy>
  <cp:revision>5</cp:revision>
  <dcterms:created xsi:type="dcterms:W3CDTF">2022-03-25T15:19:00Z</dcterms:created>
  <dcterms:modified xsi:type="dcterms:W3CDTF">2023-07-06T10:03:00Z</dcterms:modified>
</cp:coreProperties>
</file>